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B8B7" w14:textId="77777777" w:rsidR="00F15B76" w:rsidRDefault="00F15B76" w:rsidP="00F15B7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8996A4"/>
          <w:sz w:val="24"/>
          <w:szCs w:val="24"/>
          <w:lang w:val="en-US" w:eastAsia="fr-FR"/>
        </w:rPr>
      </w:pPr>
    </w:p>
    <w:p w14:paraId="0B801A47" w14:textId="6A228F29" w:rsidR="00F15B76" w:rsidRDefault="00F15B76" w:rsidP="00F15B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E2306A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Motorisation de portails SOMFY</w:t>
      </w:r>
    </w:p>
    <w:p w14:paraId="4D729FB8" w14:textId="6D17138F" w:rsidR="00F15B76" w:rsidRPr="00F15B76" w:rsidRDefault="00F15B76" w:rsidP="00F15B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</w:pPr>
      <w:r w:rsidRPr="00F15B7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IXENGO L 24V 3S io - PACK CONFORT</w:t>
      </w:r>
      <w:r w:rsidRPr="00F15B7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Pr="00F15B7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Réf</w:t>
      </w:r>
      <w:proofErr w:type="spellEnd"/>
      <w:r w:rsidRPr="00F15B7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>:</w:t>
      </w:r>
      <w:proofErr w:type="gramEnd"/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  <w:t xml:space="preserve"> SO1216558</w:t>
      </w:r>
    </w:p>
    <w:p w14:paraId="4ADAF841" w14:textId="77777777" w:rsidR="00F15B76" w:rsidRPr="00F15B76" w:rsidRDefault="00F15B76" w:rsidP="00F15B76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fr-FR"/>
        </w:rPr>
      </w:pPr>
    </w:p>
    <w:p w14:paraId="7BADBC98" w14:textId="77777777" w:rsidR="00F15B76" w:rsidRPr="00F15B76" w:rsidRDefault="00F15B76" w:rsidP="00F15B76">
      <w:pPr>
        <w:rPr>
          <w:lang w:val="en-US"/>
        </w:rPr>
      </w:pPr>
    </w:p>
    <w:p w14:paraId="743B6A15" w14:textId="57781DD5" w:rsidR="00F15B76" w:rsidRDefault="00F15B76" w:rsidP="00F15B76">
      <w:pPr>
        <w:spacing w:after="80"/>
      </w:pPr>
      <w:r>
        <w:t>Description</w:t>
      </w:r>
      <w:r>
        <w:t> :</w:t>
      </w:r>
    </w:p>
    <w:p w14:paraId="582184C8" w14:textId="77777777" w:rsidR="00F15B76" w:rsidRPr="00F15B76" w:rsidRDefault="00F15B76" w:rsidP="00F15B76">
      <w:pPr>
        <w:spacing w:after="80"/>
        <w:rPr>
          <w:sz w:val="16"/>
          <w:szCs w:val="16"/>
        </w:rPr>
      </w:pPr>
    </w:p>
    <w:p w14:paraId="266192EE" w14:textId="77777777" w:rsidR="00F15B76" w:rsidRDefault="00F15B76" w:rsidP="00F15B76">
      <w:pPr>
        <w:spacing w:after="80"/>
      </w:pPr>
      <w:r>
        <w:t>Pack complet pour la motorisation de portails battants jusqu'à 4m - 400 kg</w:t>
      </w:r>
    </w:p>
    <w:p w14:paraId="43972C9E" w14:textId="6D388A45" w:rsidR="00F15B76" w:rsidRDefault="00F15B76" w:rsidP="00F15B76">
      <w:pPr>
        <w:spacing w:after="80"/>
      </w:pPr>
      <w:r>
        <w:t xml:space="preserve">Associée à l'électronique 3S </w:t>
      </w:r>
      <w:r>
        <w:t>pour :</w:t>
      </w:r>
    </w:p>
    <w:p w14:paraId="646A4EA4" w14:textId="30CD1911" w:rsidR="00F15B76" w:rsidRDefault="00F15B76" w:rsidP="00F15B76">
      <w:pPr>
        <w:spacing w:after="80"/>
      </w:pPr>
      <w:r>
        <w:t>Une</w:t>
      </w:r>
      <w:r>
        <w:t xml:space="preserve"> mise en route rapide et la conformité aux normes en sortie d'auto-apprentissage</w:t>
      </w:r>
    </w:p>
    <w:p w14:paraId="5D57D64C" w14:textId="77777777" w:rsidR="00F15B76" w:rsidRDefault="00F15B76" w:rsidP="00F15B76">
      <w:pPr>
        <w:spacing w:after="80"/>
      </w:pPr>
      <w:r>
        <w:t>La possibilité de régler une 30</w:t>
      </w:r>
      <w:r w:rsidRPr="00F15B76">
        <w:rPr>
          <w:vertAlign w:val="superscript"/>
        </w:rPr>
        <w:t>aine</w:t>
      </w:r>
      <w:r>
        <w:t xml:space="preserve"> de paramètres</w:t>
      </w:r>
    </w:p>
    <w:p w14:paraId="0DC510F5" w14:textId="77777777" w:rsidR="00F15B76" w:rsidRDefault="00F15B76" w:rsidP="00F15B76">
      <w:pPr>
        <w:spacing w:after="80"/>
      </w:pPr>
      <w:r>
        <w:t>Une navigation intuitive et affichage sur écran LDC</w:t>
      </w:r>
    </w:p>
    <w:p w14:paraId="5C283755" w14:textId="77777777" w:rsidR="00F15B76" w:rsidRDefault="00F15B76" w:rsidP="00F15B76">
      <w:pPr>
        <w:spacing w:after="80"/>
      </w:pPr>
      <w:r>
        <w:t>L'aide au diagnostic et à la maintenance</w:t>
      </w:r>
    </w:p>
    <w:p w14:paraId="0DDF97CA" w14:textId="77777777" w:rsidR="00F15B76" w:rsidRDefault="00F15B76" w:rsidP="00F15B76">
      <w:pPr>
        <w:spacing w:after="80"/>
      </w:pPr>
      <w:r>
        <w:t>Le raccordement d'accessoires multiples</w:t>
      </w:r>
    </w:p>
    <w:p w14:paraId="654A2286" w14:textId="77777777" w:rsidR="00F15B76" w:rsidRDefault="00F15B76" w:rsidP="00F15B76">
      <w:pPr>
        <w:spacing w:after="80"/>
      </w:pPr>
      <w:r>
        <w:t>UNE INSTALLATION RAPIDE</w:t>
      </w:r>
    </w:p>
    <w:p w14:paraId="7A63805B" w14:textId="4615CE35" w:rsidR="00F15B76" w:rsidRDefault="00F15B76" w:rsidP="00F15B76">
      <w:pPr>
        <w:spacing w:after="80"/>
      </w:pPr>
      <w:r>
        <w:t>• Installation efficace et rapide des butées fins de course</w:t>
      </w:r>
      <w:r>
        <w:t>,</w:t>
      </w:r>
      <w:r>
        <w:t xml:space="preserve"> butées de fin de course magnétiques par-dessus, avec signalement de la bonne position par </w:t>
      </w:r>
      <w:proofErr w:type="spellStart"/>
      <w:r>
        <w:t>led</w:t>
      </w:r>
      <w:proofErr w:type="spellEnd"/>
      <w:r>
        <w:t xml:space="preserve"> sur l’aimant.</w:t>
      </w:r>
    </w:p>
    <w:p w14:paraId="564015D9" w14:textId="77777777" w:rsidR="00F15B76" w:rsidRDefault="00F15B76" w:rsidP="00F15B76">
      <w:pPr>
        <w:spacing w:after="80"/>
      </w:pPr>
      <w:r>
        <w:t>PERSONNALISABLE</w:t>
      </w:r>
    </w:p>
    <w:p w14:paraId="73930A28" w14:textId="75080690" w:rsidR="00F15B76" w:rsidRDefault="00F15B76" w:rsidP="00F15B76">
      <w:pPr>
        <w:spacing w:after="80"/>
      </w:pPr>
      <w:r>
        <w:t>• Cas d’installations à faible écoinçon</w:t>
      </w:r>
      <w:r>
        <w:t>,</w:t>
      </w:r>
      <w:r>
        <w:t xml:space="preserve"> mini 160 mm</w:t>
      </w:r>
    </w:p>
    <w:p w14:paraId="6AF9A90C" w14:textId="082B4D0D" w:rsidR="00F15B76" w:rsidRDefault="00F15B76" w:rsidP="00F15B76">
      <w:pPr>
        <w:spacing w:after="80"/>
      </w:pPr>
      <w:r>
        <w:t xml:space="preserve">• Paramétrage avancé pour personnaliser </w:t>
      </w:r>
      <w:r>
        <w:t>l’installation,</w:t>
      </w:r>
      <w:r>
        <w:t xml:space="preserve"> décalages </w:t>
      </w:r>
      <w:r>
        <w:t xml:space="preserve">vantaux, </w:t>
      </w:r>
      <w:r>
        <w:t>oui/non ; zones de ralentissement ; vitesse max + 10%</w:t>
      </w:r>
    </w:p>
    <w:p w14:paraId="06D72FC4" w14:textId="77777777" w:rsidR="00F15B76" w:rsidRDefault="00F15B76" w:rsidP="00F15B76">
      <w:pPr>
        <w:spacing w:after="80"/>
      </w:pPr>
      <w:r>
        <w:t>• Accès facile aux connections à l’arrière du moteur</w:t>
      </w:r>
    </w:p>
    <w:p w14:paraId="0850362B" w14:textId="4FB9B7FE" w:rsidR="00F15B76" w:rsidRDefault="00F15B76" w:rsidP="00F15B76">
      <w:pPr>
        <w:spacing w:after="80"/>
      </w:pPr>
      <w:r>
        <w:t xml:space="preserve">• Accompagnement pour une installation réussie du premier </w:t>
      </w:r>
      <w:r>
        <w:t>coup,</w:t>
      </w:r>
    </w:p>
    <w:p w14:paraId="6D601E81" w14:textId="77777777" w:rsidR="00F15B76" w:rsidRDefault="00F15B76" w:rsidP="00F15B76">
      <w:pPr>
        <w:spacing w:after="80"/>
      </w:pPr>
      <w:r>
        <w:t>ET SECURISEE</w:t>
      </w:r>
    </w:p>
    <w:p w14:paraId="7A9C91D5" w14:textId="0546E60B" w:rsidR="00F15B76" w:rsidRDefault="00F15B76" w:rsidP="00F15B76">
      <w:pPr>
        <w:spacing w:after="80"/>
      </w:pPr>
      <w:r>
        <w:t xml:space="preserve">• Manœuvre de secours </w:t>
      </w:r>
      <w:r>
        <w:t xml:space="preserve">individualisée, </w:t>
      </w:r>
      <w:r>
        <w:t>déverrouillage par clef individuelle pour manœuvrer manuellement le portail</w:t>
      </w:r>
    </w:p>
    <w:p w14:paraId="6393A23F" w14:textId="28A78BC0" w:rsidR="00F15B76" w:rsidRDefault="00F15B76" w:rsidP="00F15B76">
      <w:pPr>
        <w:spacing w:after="80"/>
      </w:pPr>
      <w:r>
        <w:t>• Tenue en fermeture renforcée</w:t>
      </w:r>
      <w:r>
        <w:t>,</w:t>
      </w:r>
      <w:r>
        <w:t xml:space="preserve"> nouveau paramètre CBX 3S </w:t>
      </w:r>
      <w:proofErr w:type="spellStart"/>
      <w:r>
        <w:t>Ixengo</w:t>
      </w:r>
      <w:proofErr w:type="spellEnd"/>
    </w:p>
    <w:p w14:paraId="26BABF50" w14:textId="77777777" w:rsidR="00F15B76" w:rsidRDefault="00F15B76" w:rsidP="00F15B76"/>
    <w:p w14:paraId="55CEE70A" w14:textId="0B922719" w:rsidR="00F15B76" w:rsidRDefault="00F15B76" w:rsidP="00F15B76">
      <w:r>
        <w:t xml:space="preserve">Le pack </w:t>
      </w:r>
      <w:r>
        <w:t>contient :</w:t>
      </w:r>
    </w:p>
    <w:p w14:paraId="0B30349F" w14:textId="77777777" w:rsidR="00F15B76" w:rsidRDefault="00F15B76" w:rsidP="00F15B76">
      <w:r>
        <w:t xml:space="preserve">2 motorisations </w:t>
      </w:r>
      <w:proofErr w:type="spellStart"/>
      <w:r>
        <w:t>Ixengo</w:t>
      </w:r>
      <w:proofErr w:type="spellEnd"/>
      <w:r>
        <w:t xml:space="preserve"> L 3S nouvelle version</w:t>
      </w:r>
    </w:p>
    <w:p w14:paraId="535F72E1" w14:textId="77777777" w:rsidR="00F15B76" w:rsidRDefault="00F15B76" w:rsidP="00F15B76">
      <w:r>
        <w:t xml:space="preserve">2 pattes piliers ajustables et 2 pattes </w:t>
      </w:r>
      <w:proofErr w:type="spellStart"/>
      <w:r>
        <w:t>vantails</w:t>
      </w:r>
      <w:proofErr w:type="spellEnd"/>
      <w:r>
        <w:t xml:space="preserve"> standard</w:t>
      </w:r>
    </w:p>
    <w:p w14:paraId="0FC707A5" w14:textId="77777777" w:rsidR="00F15B76" w:rsidRDefault="00F15B76" w:rsidP="00F15B76">
      <w:r>
        <w:t xml:space="preserve">1 électronique de commande CBX 3S </w:t>
      </w:r>
      <w:proofErr w:type="spellStart"/>
      <w:r>
        <w:t>io</w:t>
      </w:r>
      <w:proofErr w:type="spellEnd"/>
      <w:r>
        <w:t xml:space="preserve"> </w:t>
      </w:r>
      <w:proofErr w:type="spellStart"/>
      <w:r>
        <w:t>Ixengo</w:t>
      </w:r>
      <w:proofErr w:type="spellEnd"/>
      <w:r>
        <w:t xml:space="preserve"> L</w:t>
      </w:r>
    </w:p>
    <w:p w14:paraId="617CF99D" w14:textId="77777777" w:rsidR="00F15B76" w:rsidRDefault="00F15B76" w:rsidP="00F15B76">
      <w:r>
        <w:t>1 jeu de cellules photoélectriques</w:t>
      </w:r>
    </w:p>
    <w:p w14:paraId="1280F07A" w14:textId="77777777" w:rsidR="00F15B76" w:rsidRDefault="00F15B76" w:rsidP="00F15B76">
      <w:r>
        <w:t xml:space="preserve">2 télécommandes </w:t>
      </w:r>
      <w:proofErr w:type="spellStart"/>
      <w:r>
        <w:t>Keygo</w:t>
      </w:r>
      <w:proofErr w:type="spellEnd"/>
      <w:r>
        <w:t xml:space="preserve"> </w:t>
      </w:r>
      <w:proofErr w:type="spellStart"/>
      <w:r>
        <w:t>io</w:t>
      </w:r>
      <w:proofErr w:type="spellEnd"/>
    </w:p>
    <w:p w14:paraId="77963622" w14:textId="77777777" w:rsidR="00F15B76" w:rsidRDefault="00F15B76" w:rsidP="00F15B76">
      <w:r>
        <w:t>1 batterie de secours</w:t>
      </w:r>
    </w:p>
    <w:p w14:paraId="01841B7C" w14:textId="58A7B0EF" w:rsidR="00F15B76" w:rsidRDefault="00F15B76" w:rsidP="00F15B76">
      <w:r>
        <w:t xml:space="preserve">1 feu orange Master Pro 24V antenne </w:t>
      </w:r>
      <w:proofErr w:type="spellStart"/>
      <w:r>
        <w:t>io</w:t>
      </w:r>
      <w:proofErr w:type="spellEnd"/>
    </w:p>
    <w:sectPr w:rsidR="00F15B76" w:rsidSect="00F1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76"/>
    <w:rsid w:val="004E3E1E"/>
    <w:rsid w:val="00F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932B"/>
  <w15:chartTrackingRefBased/>
  <w15:docId w15:val="{2F232F94-35DB-4B20-B402-96368FA1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15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15B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extsmall">
    <w:name w:val="text_small"/>
    <w:basedOn w:val="Normal"/>
    <w:rsid w:val="00F1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FUMEY</dc:creator>
  <cp:keywords/>
  <dc:description/>
  <cp:lastModifiedBy>Louis FUMEY</cp:lastModifiedBy>
  <cp:revision>1</cp:revision>
  <dcterms:created xsi:type="dcterms:W3CDTF">2021-10-18T17:10:00Z</dcterms:created>
  <dcterms:modified xsi:type="dcterms:W3CDTF">2021-10-18T17:28:00Z</dcterms:modified>
</cp:coreProperties>
</file>